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F11" w:rsidRPr="00766F11" w:rsidRDefault="00766F11" w:rsidP="00766F11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proofErr w:type="gramStart"/>
      <w:r w:rsidRPr="00766F11">
        <w:rPr>
          <w:rFonts w:ascii="Arial Narrow" w:hAnsi="Arial Narrow"/>
          <w:sz w:val="24"/>
          <w:szCs w:val="24"/>
        </w:rPr>
        <w:t>NOTA À</w:t>
      </w:r>
      <w:proofErr w:type="gramEnd"/>
      <w:r w:rsidRPr="00766F11">
        <w:rPr>
          <w:rFonts w:ascii="Arial Narrow" w:hAnsi="Arial Narrow"/>
          <w:sz w:val="24"/>
          <w:szCs w:val="24"/>
        </w:rPr>
        <w:t xml:space="preserve"> IMPRENSA</w:t>
      </w:r>
      <w:bookmarkStart w:id="0" w:name="_GoBack"/>
      <w:bookmarkEnd w:id="0"/>
    </w:p>
    <w:p w:rsidR="00334BD3" w:rsidRPr="00913529" w:rsidRDefault="00865502" w:rsidP="00A15CAB">
      <w:pPr>
        <w:spacing w:line="360" w:lineRule="auto"/>
        <w:jc w:val="both"/>
        <w:rPr>
          <w:rFonts w:ascii="Arial Narrow" w:hAnsi="Arial Narrow"/>
          <w:i/>
          <w:sz w:val="24"/>
          <w:szCs w:val="24"/>
        </w:rPr>
      </w:pPr>
      <w:r w:rsidRPr="00913529">
        <w:rPr>
          <w:rFonts w:ascii="Arial Narrow" w:hAnsi="Arial Narrow"/>
          <w:i/>
          <w:sz w:val="24"/>
          <w:szCs w:val="24"/>
        </w:rPr>
        <w:t>A Prefeitura Municipal de Brejo do Cruz</w:t>
      </w:r>
      <w:r w:rsidR="00A15CAB" w:rsidRPr="00913529">
        <w:rPr>
          <w:rFonts w:ascii="Arial Narrow" w:hAnsi="Arial Narrow"/>
          <w:i/>
          <w:sz w:val="24"/>
          <w:szCs w:val="24"/>
        </w:rPr>
        <w:t>,</w:t>
      </w:r>
      <w:r w:rsidRPr="00913529">
        <w:rPr>
          <w:rFonts w:ascii="Arial Narrow" w:hAnsi="Arial Narrow"/>
          <w:i/>
          <w:sz w:val="24"/>
          <w:szCs w:val="24"/>
        </w:rPr>
        <w:t xml:space="preserve"> </w:t>
      </w:r>
      <w:r w:rsidR="000056ED">
        <w:rPr>
          <w:rFonts w:ascii="Arial Narrow" w:hAnsi="Arial Narrow"/>
          <w:i/>
          <w:sz w:val="24"/>
          <w:szCs w:val="24"/>
        </w:rPr>
        <w:t>por sua assessoria de comunicação,</w:t>
      </w:r>
      <w:r w:rsidR="00A15CAB" w:rsidRPr="00913529">
        <w:rPr>
          <w:rFonts w:ascii="Arial Narrow" w:hAnsi="Arial Narrow"/>
          <w:i/>
          <w:sz w:val="24"/>
          <w:szCs w:val="24"/>
        </w:rPr>
        <w:t xml:space="preserve"> informa que tomou conhecimento nesta tarde d</w:t>
      </w:r>
      <w:r w:rsidRPr="00913529">
        <w:rPr>
          <w:rFonts w:ascii="Arial Narrow" w:hAnsi="Arial Narrow"/>
          <w:i/>
          <w:sz w:val="24"/>
          <w:szCs w:val="24"/>
        </w:rPr>
        <w:t>a abertura de inquérito para a apuração de irregularidades na compra de combustível para transporte de estudantes da zona rural.</w:t>
      </w:r>
    </w:p>
    <w:p w:rsidR="00865502" w:rsidRPr="00913529" w:rsidRDefault="00865502" w:rsidP="00A15CAB">
      <w:pPr>
        <w:spacing w:line="360" w:lineRule="auto"/>
        <w:jc w:val="both"/>
        <w:rPr>
          <w:rFonts w:ascii="Arial Narrow" w:hAnsi="Arial Narrow"/>
          <w:i/>
          <w:sz w:val="24"/>
          <w:szCs w:val="24"/>
        </w:rPr>
      </w:pPr>
      <w:r w:rsidRPr="00913529">
        <w:rPr>
          <w:rFonts w:ascii="Arial Narrow" w:hAnsi="Arial Narrow"/>
          <w:i/>
          <w:sz w:val="24"/>
          <w:szCs w:val="24"/>
        </w:rPr>
        <w:t xml:space="preserve">As supostas irregularidades teriam sido praticadas no período de </w:t>
      </w:r>
      <w:r w:rsidRPr="00913529">
        <w:rPr>
          <w:rFonts w:ascii="Arial Narrow" w:hAnsi="Arial Narrow"/>
          <w:b/>
          <w:i/>
          <w:sz w:val="24"/>
          <w:szCs w:val="24"/>
        </w:rPr>
        <w:t>março a junho de 2020</w:t>
      </w:r>
      <w:r w:rsidR="00A15CAB" w:rsidRPr="00913529">
        <w:rPr>
          <w:rFonts w:ascii="Arial Narrow" w:hAnsi="Arial Narrow"/>
          <w:i/>
          <w:sz w:val="24"/>
          <w:szCs w:val="24"/>
        </w:rPr>
        <w:t xml:space="preserve">, portanto </w:t>
      </w:r>
      <w:r w:rsidR="00A15CAB" w:rsidRPr="00913529">
        <w:rPr>
          <w:rFonts w:ascii="Arial Narrow" w:hAnsi="Arial Narrow"/>
          <w:b/>
          <w:i/>
          <w:sz w:val="24"/>
          <w:szCs w:val="24"/>
          <w:u w:val="single"/>
        </w:rPr>
        <w:t>antes da posse da atual gestão municipal</w:t>
      </w:r>
      <w:r w:rsidR="00913529" w:rsidRPr="00913529">
        <w:rPr>
          <w:rFonts w:ascii="Arial Narrow" w:hAnsi="Arial Narrow"/>
          <w:i/>
          <w:sz w:val="24"/>
          <w:szCs w:val="24"/>
        </w:rPr>
        <w:t>, como consta expressamente do ofício n.55/2021 do Ministério Público Federal, datado de 05/02/2021.</w:t>
      </w:r>
      <w:r w:rsidR="00A15CAB" w:rsidRPr="00913529">
        <w:rPr>
          <w:rFonts w:ascii="Arial Narrow" w:hAnsi="Arial Narrow"/>
          <w:i/>
          <w:sz w:val="24"/>
          <w:szCs w:val="24"/>
        </w:rPr>
        <w:t xml:space="preserve"> </w:t>
      </w:r>
    </w:p>
    <w:p w:rsidR="00A15CAB" w:rsidRPr="00913529" w:rsidRDefault="00913529" w:rsidP="00A15CAB">
      <w:pPr>
        <w:spacing w:line="360" w:lineRule="auto"/>
        <w:jc w:val="both"/>
        <w:rPr>
          <w:rFonts w:ascii="Arial Narrow" w:hAnsi="Arial Narrow"/>
          <w:i/>
          <w:sz w:val="24"/>
          <w:szCs w:val="24"/>
        </w:rPr>
      </w:pPr>
      <w:r w:rsidRPr="00913529">
        <w:rPr>
          <w:rFonts w:ascii="Arial Narrow" w:hAnsi="Arial Narrow"/>
          <w:i/>
          <w:sz w:val="24"/>
          <w:szCs w:val="24"/>
        </w:rPr>
        <w:t>T</w:t>
      </w:r>
      <w:r w:rsidR="00A15CAB" w:rsidRPr="00913529">
        <w:rPr>
          <w:rFonts w:ascii="Arial Narrow" w:hAnsi="Arial Narrow"/>
          <w:i/>
          <w:sz w:val="24"/>
          <w:szCs w:val="24"/>
        </w:rPr>
        <w:t xml:space="preserve">odos os procedimentos licitatórios do município de Brejo do Cruz são realizados em estrita observância ao interesse público, respeitando os parâmetros legais vigentes e </w:t>
      </w:r>
      <w:r w:rsidR="00EA0B0B">
        <w:rPr>
          <w:rFonts w:ascii="Arial Narrow" w:hAnsi="Arial Narrow"/>
          <w:i/>
          <w:sz w:val="24"/>
          <w:szCs w:val="24"/>
        </w:rPr>
        <w:t xml:space="preserve">a Prefeitura </w:t>
      </w:r>
      <w:r w:rsidR="00A15CAB" w:rsidRPr="00913529">
        <w:rPr>
          <w:rFonts w:ascii="Arial Narrow" w:hAnsi="Arial Narrow"/>
          <w:i/>
          <w:sz w:val="24"/>
          <w:szCs w:val="24"/>
        </w:rPr>
        <w:t>está à disposição das autoridades competentes oferecendo todo o suporte visando a elucidação dos fatos, colaborando assim com as investigações.</w:t>
      </w:r>
    </w:p>
    <w:p w:rsidR="00A15CAB" w:rsidRPr="00913529" w:rsidRDefault="00A15CAB" w:rsidP="00A15CAB">
      <w:pPr>
        <w:spacing w:line="360" w:lineRule="auto"/>
        <w:jc w:val="both"/>
        <w:rPr>
          <w:rFonts w:ascii="Arial Narrow" w:hAnsi="Arial Narrow"/>
          <w:i/>
          <w:color w:val="3D3D3D"/>
          <w:sz w:val="24"/>
          <w:szCs w:val="24"/>
          <w:shd w:val="clear" w:color="auto" w:fill="F7F7F7"/>
        </w:rPr>
      </w:pPr>
      <w:r w:rsidRPr="00913529">
        <w:rPr>
          <w:rFonts w:ascii="Arial Narrow" w:hAnsi="Arial Narrow"/>
          <w:i/>
          <w:color w:val="3D3D3D"/>
          <w:sz w:val="24"/>
          <w:szCs w:val="24"/>
          <w:shd w:val="clear" w:color="auto" w:fill="F7F7F7"/>
        </w:rPr>
        <w:t>A Administração Municipal reafirma que jamais deixará de contribuir com o trabalho dos órgãos fiscalizadore</w:t>
      </w:r>
      <w:r w:rsidR="00913529" w:rsidRPr="00913529">
        <w:rPr>
          <w:rFonts w:ascii="Arial Narrow" w:hAnsi="Arial Narrow"/>
          <w:i/>
          <w:color w:val="3D3D3D"/>
          <w:sz w:val="24"/>
          <w:szCs w:val="24"/>
          <w:shd w:val="clear" w:color="auto" w:fill="F7F7F7"/>
        </w:rPr>
        <w:t>s, independentemente da época a que se refiram os fatos que precisem ser apurados.</w:t>
      </w:r>
    </w:p>
    <w:p w:rsidR="00913529" w:rsidRPr="00913529" w:rsidRDefault="00913529" w:rsidP="00913529">
      <w:pPr>
        <w:spacing w:line="360" w:lineRule="auto"/>
        <w:rPr>
          <w:rFonts w:ascii="Arial Narrow" w:hAnsi="Arial Narrow"/>
          <w:i/>
          <w:sz w:val="24"/>
          <w:szCs w:val="24"/>
        </w:rPr>
      </w:pPr>
      <w:r w:rsidRPr="00913529">
        <w:rPr>
          <w:rFonts w:ascii="Arial Narrow" w:hAnsi="Arial Narrow"/>
          <w:i/>
          <w:color w:val="3D3D3D"/>
          <w:sz w:val="24"/>
          <w:szCs w:val="24"/>
          <w:shd w:val="clear" w:color="auto" w:fill="F7F7F7"/>
        </w:rPr>
        <w:t>Brejo do Cruz/PB, 07 de maio de 2021.</w:t>
      </w:r>
    </w:p>
    <w:p w:rsidR="00913529" w:rsidRPr="00913529" w:rsidRDefault="000056ED" w:rsidP="00A15CAB">
      <w:pPr>
        <w:spacing w:line="360" w:lineRule="auto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ASCOM/Prefeitura Municipal de Brejo do Cruz</w:t>
      </w:r>
    </w:p>
    <w:sectPr w:rsidR="00913529" w:rsidRPr="009135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02"/>
    <w:rsid w:val="000056ED"/>
    <w:rsid w:val="00334BD3"/>
    <w:rsid w:val="004B0DCB"/>
    <w:rsid w:val="00766F11"/>
    <w:rsid w:val="00865502"/>
    <w:rsid w:val="00913529"/>
    <w:rsid w:val="00954808"/>
    <w:rsid w:val="00A15CAB"/>
    <w:rsid w:val="00C81618"/>
    <w:rsid w:val="00D635A7"/>
    <w:rsid w:val="00EA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27C27-2FD7-4702-A48A-47602F6F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Ademir Júnior</dc:creator>
  <cp:keywords/>
  <dc:description/>
  <cp:lastModifiedBy>Ademir Júnior</cp:lastModifiedBy>
  <cp:revision>2</cp:revision>
  <dcterms:created xsi:type="dcterms:W3CDTF">2021-05-07T19:53:00Z</dcterms:created>
  <dcterms:modified xsi:type="dcterms:W3CDTF">2021-05-07T19:53:00Z</dcterms:modified>
</cp:coreProperties>
</file>